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E7D" w:rsidRPr="0042412C" w:rsidRDefault="00165E7D" w:rsidP="00165E7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412C">
        <w:rPr>
          <w:rFonts w:ascii="Times New Roman" w:hAnsi="Times New Roman"/>
          <w:sz w:val="28"/>
          <w:szCs w:val="28"/>
        </w:rPr>
        <w:t>Сведения</w:t>
      </w:r>
    </w:p>
    <w:p w:rsidR="00165E7D" w:rsidRDefault="00165E7D" w:rsidP="00165E7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412C">
        <w:rPr>
          <w:rFonts w:ascii="Times New Roman" w:hAnsi="Times New Roman"/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165E7D" w:rsidRPr="0042412C" w:rsidRDefault="00165E7D" w:rsidP="00165E7D">
      <w:pPr>
        <w:jc w:val="center"/>
        <w:rPr>
          <w:rFonts w:ascii="Times New Roman" w:hAnsi="Times New Roman"/>
          <w:sz w:val="28"/>
          <w:szCs w:val="28"/>
        </w:rPr>
      </w:pPr>
      <w:r w:rsidRPr="00772491">
        <w:rPr>
          <w:rFonts w:ascii="Times New Roman" w:hAnsi="Times New Roman"/>
          <w:sz w:val="28"/>
        </w:rPr>
        <w:t xml:space="preserve">депутата Собрания представителей сельского поселения </w:t>
      </w:r>
      <w:r>
        <w:rPr>
          <w:rFonts w:ascii="Times New Roman" w:hAnsi="Times New Roman"/>
          <w:sz w:val="28"/>
        </w:rPr>
        <w:t>Чувашское Урметьево</w:t>
      </w:r>
      <w:r w:rsidRPr="00772491">
        <w:rPr>
          <w:rFonts w:ascii="Times New Roman" w:hAnsi="Times New Roman"/>
          <w:sz w:val="28"/>
        </w:rPr>
        <w:t>,</w:t>
      </w:r>
      <w:r w:rsidRPr="00772491">
        <w:rPr>
          <w:rFonts w:ascii="Times New Roman" w:hAnsi="Times New Roman"/>
          <w:sz w:val="28"/>
          <w:szCs w:val="28"/>
        </w:rPr>
        <w:t xml:space="preserve"> его супруги (супру</w:t>
      </w:r>
      <w:r>
        <w:rPr>
          <w:rFonts w:ascii="Times New Roman" w:hAnsi="Times New Roman"/>
          <w:sz w:val="28"/>
          <w:szCs w:val="28"/>
        </w:rPr>
        <w:t xml:space="preserve">га) и несовершеннолетних детей </w:t>
      </w:r>
      <w:r w:rsidRPr="0042412C">
        <w:rPr>
          <w:rFonts w:ascii="Times New Roman" w:hAnsi="Times New Roman"/>
          <w:sz w:val="28"/>
          <w:szCs w:val="28"/>
        </w:rPr>
        <w:t xml:space="preserve">за период с </w:t>
      </w:r>
      <w:r>
        <w:rPr>
          <w:rFonts w:ascii="Times New Roman" w:hAnsi="Times New Roman"/>
          <w:sz w:val="28"/>
          <w:szCs w:val="28"/>
        </w:rPr>
        <w:t>0</w:t>
      </w:r>
      <w:r w:rsidRPr="0042412C">
        <w:rPr>
          <w:rFonts w:ascii="Times New Roman" w:hAnsi="Times New Roman"/>
          <w:sz w:val="28"/>
          <w:szCs w:val="28"/>
        </w:rPr>
        <w:t>1 января по 31 декабря 20</w:t>
      </w:r>
      <w:r w:rsidR="00F73E32">
        <w:rPr>
          <w:rFonts w:ascii="Times New Roman" w:hAnsi="Times New Roman"/>
          <w:sz w:val="28"/>
          <w:szCs w:val="28"/>
        </w:rPr>
        <w:t>23</w:t>
      </w:r>
      <w:r w:rsidRPr="0042412C">
        <w:rPr>
          <w:rFonts w:ascii="Times New Roman" w:hAnsi="Times New Roman"/>
          <w:sz w:val="28"/>
          <w:szCs w:val="28"/>
        </w:rPr>
        <w:t xml:space="preserve"> года</w:t>
      </w:r>
    </w:p>
    <w:p w:rsidR="00165E7D" w:rsidRDefault="00165E7D" w:rsidP="00165E7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276"/>
        <w:gridCol w:w="1418"/>
        <w:gridCol w:w="1984"/>
        <w:gridCol w:w="1843"/>
        <w:gridCol w:w="1417"/>
        <w:gridCol w:w="1843"/>
        <w:gridCol w:w="1276"/>
        <w:gridCol w:w="1276"/>
        <w:gridCol w:w="1417"/>
      </w:tblGrid>
      <w:tr w:rsidR="00165E7D" w:rsidRPr="00274ED5" w:rsidTr="00210285">
        <w:tc>
          <w:tcPr>
            <w:tcW w:w="1809" w:type="dxa"/>
            <w:vMerge w:val="restart"/>
          </w:tcPr>
          <w:p w:rsidR="00165E7D" w:rsidRPr="00274ED5" w:rsidRDefault="00165E7D" w:rsidP="002102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Годовой доход 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20</w:t>
            </w:r>
            <w:r w:rsidR="00F73E32">
              <w:rPr>
                <w:rFonts w:ascii="Times New Roman" w:hAnsi="Times New Roman"/>
                <w:sz w:val="24"/>
                <w:szCs w:val="24"/>
              </w:rPr>
              <w:t>23</w:t>
            </w:r>
            <w:r w:rsidRPr="00274ED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1418" w:type="dxa"/>
            <w:vMerge w:val="restart"/>
          </w:tcPr>
          <w:p w:rsidR="00165E7D" w:rsidRPr="00274ED5" w:rsidRDefault="00165E7D" w:rsidP="00210285">
            <w:pPr>
              <w:jc w:val="center"/>
            </w:pPr>
            <w:r w:rsidRPr="0042412C">
              <w:rPr>
                <w:rFonts w:ascii="Times New Roman" w:hAnsi="Times New Roman"/>
                <w:sz w:val="24"/>
                <w:szCs w:val="24"/>
              </w:rPr>
              <w:t>Вид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73E32">
              <w:rPr>
                <w:rFonts w:ascii="Times New Roman" w:hAnsi="Times New Roman"/>
                <w:sz w:val="24"/>
                <w:szCs w:val="24"/>
              </w:rPr>
              <w:t>приобретенного имущества за 2023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412C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t>.</w:t>
            </w:r>
          </w:p>
        </w:tc>
        <w:tc>
          <w:tcPr>
            <w:tcW w:w="7087" w:type="dxa"/>
            <w:gridSpan w:val="4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69" w:type="dxa"/>
            <w:gridSpan w:val="3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165E7D" w:rsidRPr="00274ED5" w:rsidTr="00210285">
        <w:tc>
          <w:tcPr>
            <w:tcW w:w="1809" w:type="dxa"/>
            <w:vMerge/>
          </w:tcPr>
          <w:p w:rsidR="00165E7D" w:rsidRPr="00274ED5" w:rsidRDefault="00165E7D" w:rsidP="002102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65E7D" w:rsidRPr="00274ED5" w:rsidRDefault="00165E7D" w:rsidP="002102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65E7D" w:rsidRPr="00274ED5" w:rsidRDefault="00165E7D" w:rsidP="00210285">
            <w:pPr>
              <w:jc w:val="center"/>
            </w:pPr>
          </w:p>
        </w:tc>
        <w:tc>
          <w:tcPr>
            <w:tcW w:w="1984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843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Площадь (кв.м.)</w:t>
            </w:r>
          </w:p>
        </w:tc>
        <w:tc>
          <w:tcPr>
            <w:tcW w:w="1417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843" w:type="dxa"/>
          </w:tcPr>
          <w:p w:rsidR="00165E7D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Транспортные средства 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276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(кв. м)</w:t>
            </w:r>
          </w:p>
        </w:tc>
        <w:tc>
          <w:tcPr>
            <w:tcW w:w="1417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</w:tr>
      <w:tr w:rsidR="00165E7D" w:rsidRPr="00274ED5" w:rsidTr="00165E7D">
        <w:trPr>
          <w:trHeight w:val="722"/>
        </w:trPr>
        <w:tc>
          <w:tcPr>
            <w:tcW w:w="1809" w:type="dxa"/>
            <w:tcBorders>
              <w:bottom w:val="single" w:sz="4" w:space="0" w:color="auto"/>
            </w:tcBorders>
          </w:tcPr>
          <w:p w:rsidR="00165E7D" w:rsidRDefault="00C66879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Моисеева Н.П.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0" w:type="dxa"/>
            <w:gridSpan w:val="9"/>
            <w:vMerge w:val="restart"/>
          </w:tcPr>
          <w:p w:rsidR="00165E7D" w:rsidRPr="005C48F0" w:rsidRDefault="00165E7D" w:rsidP="00210285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7926"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соответствии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частью 4.2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статьи 12.1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Федерального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закона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25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декабря 2008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года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273-ФЗ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противодействии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коррупции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частью 1 статьи 13.1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Закона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Самарской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области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марта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2009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года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23-ГД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 противодействии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коррупции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в Самарской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уведомляю Вас 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том, что в текущем году мной не представлены сведения о доходах,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расходах,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имуществе и обязательствах имущественного характера в связи с тем, что 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период с 1 января </w:t>
            </w:r>
            <w:r w:rsidR="00F73E32">
              <w:rPr>
                <w:rFonts w:ascii="Times New Roman" w:hAnsi="Times New Roman"/>
                <w:sz w:val="28"/>
                <w:szCs w:val="28"/>
              </w:rPr>
              <w:t>2023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по 31 декабря </w:t>
            </w:r>
            <w:r w:rsidR="00F73E32">
              <w:rPr>
                <w:rFonts w:ascii="Times New Roman" w:hAnsi="Times New Roman"/>
                <w:sz w:val="28"/>
                <w:szCs w:val="28"/>
              </w:rPr>
              <w:t>2023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 xml:space="preserve"> года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ни мной, ни моей (моим) супругой (супругом)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ни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моими несовершеннолетними детьми не совершалось сделок, общая сумма которых превышает мой доход и доход моей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супруги (супруга) за три последних года, п</w:t>
            </w:r>
            <w:r>
              <w:rPr>
                <w:rFonts w:ascii="Times New Roman" w:hAnsi="Times New Roman"/>
                <w:sz w:val="28"/>
                <w:szCs w:val="28"/>
              </w:rPr>
              <w:t>редшествующих отчетному периоду.</w:t>
            </w:r>
          </w:p>
        </w:tc>
      </w:tr>
      <w:tr w:rsidR="004033B8" w:rsidRPr="00274ED5" w:rsidTr="0054676C">
        <w:trPr>
          <w:trHeight w:val="2254"/>
        </w:trPr>
        <w:tc>
          <w:tcPr>
            <w:tcW w:w="1809" w:type="dxa"/>
            <w:tcBorders>
              <w:top w:val="single" w:sz="4" w:space="0" w:color="auto"/>
            </w:tcBorders>
          </w:tcPr>
          <w:p w:rsidR="004033B8" w:rsidRDefault="004033B8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4033B8" w:rsidRDefault="004033B8" w:rsidP="004033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0" w:type="dxa"/>
            <w:gridSpan w:val="9"/>
            <w:vMerge/>
          </w:tcPr>
          <w:p w:rsidR="004033B8" w:rsidRPr="00767926" w:rsidRDefault="004033B8" w:rsidP="00210285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B5289" w:rsidRPr="00165E7D" w:rsidRDefault="005B5289" w:rsidP="00165E7D"/>
    <w:sectPr w:rsidR="005B5289" w:rsidRPr="00165E7D" w:rsidSect="00D54280">
      <w:pgSz w:w="16838" w:h="11906" w:orient="landscape"/>
      <w:pgMar w:top="113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280"/>
    <w:rsid w:val="00054BEA"/>
    <w:rsid w:val="000678E6"/>
    <w:rsid w:val="000E425F"/>
    <w:rsid w:val="000F6192"/>
    <w:rsid w:val="00165E7D"/>
    <w:rsid w:val="001758D8"/>
    <w:rsid w:val="00191AAA"/>
    <w:rsid w:val="002253F4"/>
    <w:rsid w:val="002619F4"/>
    <w:rsid w:val="00274ED5"/>
    <w:rsid w:val="00280B5E"/>
    <w:rsid w:val="002C5A4A"/>
    <w:rsid w:val="002E4218"/>
    <w:rsid w:val="00306700"/>
    <w:rsid w:val="00315742"/>
    <w:rsid w:val="00323F7C"/>
    <w:rsid w:val="00357612"/>
    <w:rsid w:val="004033B8"/>
    <w:rsid w:val="00421676"/>
    <w:rsid w:val="0042412C"/>
    <w:rsid w:val="00455C2C"/>
    <w:rsid w:val="00496CFD"/>
    <w:rsid w:val="005016AA"/>
    <w:rsid w:val="00532631"/>
    <w:rsid w:val="00577376"/>
    <w:rsid w:val="005B362C"/>
    <w:rsid w:val="005B5289"/>
    <w:rsid w:val="005C48F0"/>
    <w:rsid w:val="005C5178"/>
    <w:rsid w:val="005F51F2"/>
    <w:rsid w:val="006501CE"/>
    <w:rsid w:val="00695B7E"/>
    <w:rsid w:val="00704C88"/>
    <w:rsid w:val="007414D0"/>
    <w:rsid w:val="007508BF"/>
    <w:rsid w:val="0076168D"/>
    <w:rsid w:val="0082564A"/>
    <w:rsid w:val="008830D5"/>
    <w:rsid w:val="0099705A"/>
    <w:rsid w:val="009D3BBA"/>
    <w:rsid w:val="00A02E0C"/>
    <w:rsid w:val="00A14C29"/>
    <w:rsid w:val="00A66305"/>
    <w:rsid w:val="00A75908"/>
    <w:rsid w:val="00A764A5"/>
    <w:rsid w:val="00AA123F"/>
    <w:rsid w:val="00AA3C45"/>
    <w:rsid w:val="00AC61DB"/>
    <w:rsid w:val="00B01521"/>
    <w:rsid w:val="00B57AF4"/>
    <w:rsid w:val="00B62F76"/>
    <w:rsid w:val="00BB3EFC"/>
    <w:rsid w:val="00BB67A6"/>
    <w:rsid w:val="00BB7389"/>
    <w:rsid w:val="00C36031"/>
    <w:rsid w:val="00C66879"/>
    <w:rsid w:val="00C910D8"/>
    <w:rsid w:val="00C9210A"/>
    <w:rsid w:val="00CD3F1F"/>
    <w:rsid w:val="00D425D9"/>
    <w:rsid w:val="00D5370E"/>
    <w:rsid w:val="00D54280"/>
    <w:rsid w:val="00DB7790"/>
    <w:rsid w:val="00E01ED3"/>
    <w:rsid w:val="00E73DAE"/>
    <w:rsid w:val="00EC2F02"/>
    <w:rsid w:val="00EF5B18"/>
    <w:rsid w:val="00F27DBF"/>
    <w:rsid w:val="00F73E32"/>
    <w:rsid w:val="00FF4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0D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42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0D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42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1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RYZEN</cp:lastModifiedBy>
  <cp:revision>4</cp:revision>
  <cp:lastPrinted>2010-05-04T10:11:00Z</cp:lastPrinted>
  <dcterms:created xsi:type="dcterms:W3CDTF">2023-04-20T10:23:00Z</dcterms:created>
  <dcterms:modified xsi:type="dcterms:W3CDTF">2025-04-14T06:03:00Z</dcterms:modified>
</cp:coreProperties>
</file>